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14C" w:rsidRDefault="008D314C" w:rsidP="008D31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sz w:val="24"/>
          <w:szCs w:val="24"/>
          <w:u w:val="single"/>
        </w:rPr>
        <w:t>Алгебра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8D314C" w:rsidRDefault="008D314C" w:rsidP="008D31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10</w:t>
      </w:r>
    </w:p>
    <w:p w:rsidR="008D314C" w:rsidRDefault="008D314C" w:rsidP="008D314C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227F8">
        <w:rPr>
          <w:rFonts w:ascii="Times New Roman" w:hAnsi="Times New Roman"/>
          <w:b/>
          <w:sz w:val="24"/>
          <w:szCs w:val="24"/>
        </w:rPr>
        <w:t>3001000085@edu.tatar.ru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tbl>
      <w:tblPr>
        <w:tblW w:w="5296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90"/>
        <w:gridCol w:w="2904"/>
        <w:gridCol w:w="2265"/>
        <w:gridCol w:w="3085"/>
        <w:gridCol w:w="1579"/>
        <w:gridCol w:w="4238"/>
      </w:tblGrid>
      <w:tr w:rsidR="008D314C" w:rsidTr="008D314C"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D314C" w:rsidTr="008D314C"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6.04.2020</w:t>
            </w:r>
          </w:p>
        </w:tc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Pr="00A249E8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49E8">
              <w:rPr>
                <w:rFonts w:ascii="Times New Roman" w:hAnsi="Times New Roman"/>
              </w:rPr>
              <w:t xml:space="preserve">Функция </w:t>
            </w:r>
            <w:r w:rsidRPr="00A249E8">
              <w:rPr>
                <w:rFonts w:ascii="Times New Roman" w:hAnsi="Times New Roman"/>
                <w:position w:val="-10"/>
              </w:rPr>
              <w:object w:dxaOrig="760" w:dyaOrig="27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8.25pt;height:14.25pt" o:ole="">
                  <v:imagedata r:id="rId5" o:title=""/>
                </v:shape>
                <o:OLEObject Type="Embed" ProgID="Equation.3" ShapeID="_x0000_i1025" DrawAspect="Content" ObjectID="_1647620413" r:id="rId6"/>
              </w:object>
            </w:r>
            <w:r w:rsidRPr="00A249E8">
              <w:rPr>
                <w:rFonts w:ascii="Times New Roman" w:hAnsi="Times New Roman"/>
              </w:rPr>
              <w:t xml:space="preserve">, свойства.  Периодичность, основной период. График функции </w:t>
            </w:r>
            <w:r w:rsidRPr="00A249E8">
              <w:rPr>
                <w:rFonts w:ascii="Times New Roman" w:hAnsi="Times New Roman"/>
                <w:position w:val="-10"/>
              </w:rPr>
              <w:object w:dxaOrig="760" w:dyaOrig="279">
                <v:shape id="_x0000_i1026" type="#_x0000_t75" style="width:38.25pt;height:14.25pt" o:ole="">
                  <v:imagedata r:id="rId5" o:title=""/>
                </v:shape>
                <o:OLEObject Type="Embed" ProgID="Equation.3" ShapeID="_x0000_i1026" DrawAspect="Content" ObjectID="_1647620414" r:id="rId7"/>
              </w:object>
            </w:r>
            <w:r w:rsidRPr="00A249E8">
              <w:rPr>
                <w:rFonts w:ascii="Times New Roman" w:hAnsi="Times New Roman"/>
              </w:rPr>
              <w:t>.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по УМК «Алгебра 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Никольский. 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 w:right="-5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п.10.3 ,стр. 288, написать конспект, 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свойства функций; решить примеры, тр.291,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1019,1020,1021,1024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08.04</w:t>
            </w:r>
          </w:p>
        </w:tc>
        <w:tc>
          <w:tcPr>
            <w:tcW w:w="1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  <w:tr w:rsidR="008D314C" w:rsidTr="008D314C"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8.04.2020</w:t>
            </w:r>
          </w:p>
        </w:tc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Pr="00A249E8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49E8">
              <w:rPr>
                <w:rFonts w:ascii="Times New Roman" w:hAnsi="Times New Roman"/>
              </w:rPr>
              <w:t xml:space="preserve">Функция </w:t>
            </w:r>
            <w:r w:rsidRPr="00A249E8">
              <w:rPr>
                <w:rFonts w:ascii="Times New Roman" w:hAnsi="Times New Roman"/>
                <w:position w:val="-10"/>
              </w:rPr>
              <w:object w:dxaOrig="859" w:dyaOrig="279">
                <v:shape id="_x0000_i1027" type="#_x0000_t75" style="width:42.75pt;height:14.25pt" o:ole="">
                  <v:imagedata r:id="rId8" o:title=""/>
                </v:shape>
                <o:OLEObject Type="Embed" ProgID="Equation.3" ShapeID="_x0000_i1027" DrawAspect="Content" ObjectID="_1647620415" r:id="rId9"/>
              </w:object>
            </w:r>
            <w:r w:rsidRPr="00A249E8">
              <w:rPr>
                <w:rFonts w:ascii="Times New Roman" w:hAnsi="Times New Roman"/>
              </w:rPr>
              <w:t>.  Периодичность, основной период. Свойства и график.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по УМК «Алгебра 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Никольский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п.10.4,стр. 292, написать конспект, 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свойства функций; решить примеры, стр.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sz w:val="24"/>
                <w:szCs w:val="24"/>
              </w:rPr>
              <w:t>94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1026,1027,1029,1031,1032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09.04</w:t>
            </w:r>
          </w:p>
        </w:tc>
        <w:tc>
          <w:tcPr>
            <w:tcW w:w="1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  <w:tr w:rsidR="008D314C" w:rsidTr="008D314C"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9.04.2020</w:t>
            </w:r>
          </w:p>
        </w:tc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Pr="00A249E8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49E8">
              <w:rPr>
                <w:rFonts w:ascii="Times New Roman" w:hAnsi="Times New Roman"/>
                <w:i/>
              </w:rPr>
              <w:t>Контрольная работа №6 «Формулы сложения. Тригонометрические функции числового аргумента»</w:t>
            </w:r>
            <w:r>
              <w:rPr>
                <w:rFonts w:ascii="Times New Roman" w:hAnsi="Times New Roman"/>
                <w:i/>
              </w:rPr>
              <w:t xml:space="preserve">. </w:t>
            </w:r>
            <w:r>
              <w:rPr>
                <w:rFonts w:ascii="Times New Roman" w:hAnsi="Times New Roman"/>
              </w:rPr>
              <w:t>У</w:t>
            </w:r>
            <w:r w:rsidRPr="00F8422B">
              <w:rPr>
                <w:rFonts w:ascii="Times New Roman" w:hAnsi="Times New Roman"/>
                <w:sz w:val="24"/>
                <w:szCs w:val="24"/>
              </w:rPr>
              <w:t xml:space="preserve">рок на образовательной платформе </w:t>
            </w:r>
            <w:proofErr w:type="spellStart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чи</w:t>
            </w:r>
            <w:proofErr w:type="gramStart"/>
            <w:r w:rsidRPr="00F8422B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F8422B"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Pr="00F8422B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8422B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Контрольное тестирование</w:t>
            </w:r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11.04</w:t>
            </w:r>
          </w:p>
        </w:tc>
        <w:tc>
          <w:tcPr>
            <w:tcW w:w="1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Статистика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выполненых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заданий на образовательной платформе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spellEnd"/>
          </w:p>
        </w:tc>
      </w:tr>
      <w:tr w:rsidR="008D314C" w:rsidTr="008D314C">
        <w:tc>
          <w:tcPr>
            <w:tcW w:w="5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11.04.2020</w:t>
            </w:r>
          </w:p>
        </w:tc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Pr="00A249E8" w:rsidRDefault="008D314C" w:rsidP="00721EE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49E8">
              <w:rPr>
                <w:rFonts w:ascii="Times New Roman" w:hAnsi="Times New Roman"/>
              </w:rPr>
              <w:t>Простейшие тригонометрические уравнения.</w:t>
            </w:r>
            <w:r>
              <w:rPr>
                <w:rFonts w:ascii="Times New Roman" w:hAnsi="Times New Roman"/>
              </w:rPr>
              <w:t xml:space="preserve"> </w:t>
            </w:r>
            <w:r w:rsidRPr="00A249E8">
              <w:rPr>
                <w:rFonts w:ascii="Times New Roman" w:hAnsi="Times New Roman"/>
              </w:rPr>
              <w:t>Решение простейших тригонометрических равнений.</w:t>
            </w:r>
          </w:p>
        </w:tc>
        <w:tc>
          <w:tcPr>
            <w:tcW w:w="7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по УМК «Алгебра 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Никольский</w:t>
            </w:r>
          </w:p>
        </w:tc>
        <w:tc>
          <w:tcPr>
            <w:tcW w:w="98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п.11.1,стр. 295-298, написать конспект, 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 xml:space="preserve">знать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формулы решений простейших уравнений; решить примеры, стр.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 xml:space="preserve"> 2</w:t>
            </w:r>
            <w:r>
              <w:rPr>
                <w:rFonts w:ascii="Times New Roman" w:hAnsi="Times New Roman"/>
                <w:sz w:val="24"/>
                <w:szCs w:val="24"/>
              </w:rPr>
              <w:t>99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>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26422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112,113</w:t>
            </w:r>
            <w:bookmarkStart w:id="0" w:name="_GoBack"/>
            <w:bookmarkEnd w:id="0"/>
          </w:p>
        </w:tc>
        <w:tc>
          <w:tcPr>
            <w:tcW w:w="5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</w:t>
            </w:r>
          </w:p>
        </w:tc>
        <w:tc>
          <w:tcPr>
            <w:tcW w:w="135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D314C" w:rsidRDefault="008D314C" w:rsidP="00721EE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  <w:r w:rsidRPr="00B227F8">
              <w:rPr>
                <w:rFonts w:ascii="Times New Roman" w:hAnsi="Times New Roman"/>
                <w:b/>
                <w:sz w:val="24"/>
                <w:szCs w:val="24"/>
              </w:rPr>
              <w:t>3001000085@edu.tatar.ru</w:t>
            </w:r>
          </w:p>
        </w:tc>
      </w:tr>
    </w:tbl>
    <w:p w:rsidR="000262C4" w:rsidRDefault="000262C4" w:rsidP="00342535"/>
    <w:sectPr w:rsidR="000262C4" w:rsidSect="008D314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E60"/>
    <w:rsid w:val="000262C4"/>
    <w:rsid w:val="00342535"/>
    <w:rsid w:val="008D314C"/>
    <w:rsid w:val="00ED3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14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D31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14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D31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Vasilevy</dc:creator>
  <cp:keywords/>
  <dc:description/>
  <cp:lastModifiedBy>Vasilevy</cp:lastModifiedBy>
  <cp:revision>3</cp:revision>
  <dcterms:created xsi:type="dcterms:W3CDTF">2020-04-05T16:27:00Z</dcterms:created>
  <dcterms:modified xsi:type="dcterms:W3CDTF">2020-04-05T16:34:00Z</dcterms:modified>
</cp:coreProperties>
</file>